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56285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 - Standards and Spe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11" cy="4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B61C21">
        <w:rPr>
          <w:rFonts w:eastAsia="Times New Roman"/>
          <w:color w:val="222222"/>
          <w:szCs w:val="24"/>
        </w:rPr>
        <w:t xml:space="preserve">April </w:t>
      </w:r>
      <w:r w:rsidR="00B6704A">
        <w:rPr>
          <w:rFonts w:eastAsia="Times New Roman"/>
          <w:color w:val="222222"/>
          <w:szCs w:val="24"/>
        </w:rPr>
        <w:t>5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</w:t>
      </w:r>
      <w:r w:rsidR="006244C6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 xml:space="preserve">All Holders of Standard </w:t>
      </w:r>
      <w:r w:rsidR="006244C6">
        <w:rPr>
          <w:rFonts w:eastAsia="Times New Roman"/>
          <w:color w:val="222222"/>
          <w:szCs w:val="24"/>
        </w:rPr>
        <w:t>Plans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817147" w:rsidRPr="00817147">
        <w:rPr>
          <w:rFonts w:eastAsia="Times New Roman"/>
          <w:color w:val="222222"/>
          <w:szCs w:val="24"/>
        </w:rPr>
        <w:t xml:space="preserve">Revision of </w:t>
      </w:r>
      <w:r w:rsidR="00950304" w:rsidRPr="00950304">
        <w:rPr>
          <w:rFonts w:eastAsia="Times New Roman"/>
          <w:color w:val="222222"/>
          <w:szCs w:val="24"/>
        </w:rPr>
        <w:t>Standard Plan</w:t>
      </w:r>
      <w:r w:rsidR="003B595C">
        <w:rPr>
          <w:rFonts w:eastAsia="Times New Roman"/>
          <w:color w:val="222222"/>
          <w:szCs w:val="24"/>
        </w:rPr>
        <w:t>s</w:t>
      </w:r>
      <w:r w:rsidR="00950304" w:rsidRPr="00950304">
        <w:rPr>
          <w:rFonts w:eastAsia="Times New Roman"/>
          <w:color w:val="222222"/>
          <w:szCs w:val="24"/>
        </w:rPr>
        <w:t xml:space="preserve"> M-</w:t>
      </w:r>
      <w:r w:rsidR="003B595C">
        <w:rPr>
          <w:rFonts w:eastAsia="Times New Roman"/>
          <w:color w:val="222222"/>
          <w:szCs w:val="24"/>
        </w:rPr>
        <w:t>601-1, 2</w:t>
      </w:r>
      <w:r w:rsidR="00E724B0">
        <w:rPr>
          <w:rFonts w:eastAsia="Times New Roman"/>
          <w:color w:val="222222"/>
          <w:szCs w:val="24"/>
        </w:rPr>
        <w:t xml:space="preserve"> and 3</w:t>
      </w:r>
      <w:r w:rsidR="003B595C">
        <w:rPr>
          <w:rFonts w:eastAsia="Times New Roman"/>
          <w:color w:val="222222"/>
          <w:szCs w:val="24"/>
        </w:rPr>
        <w:t>,</w:t>
      </w:r>
      <w:r w:rsidR="00E724B0">
        <w:rPr>
          <w:rFonts w:eastAsia="Times New Roman"/>
          <w:color w:val="222222"/>
          <w:szCs w:val="24"/>
        </w:rPr>
        <w:t xml:space="preserve"> and M-603-3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Default="00C202C6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C202C6">
        <w:rPr>
          <w:rFonts w:eastAsia="Times New Roman"/>
          <w:color w:val="222222"/>
          <w:szCs w:val="24"/>
        </w:rPr>
        <w:t xml:space="preserve">The Project Development Branch has issued </w:t>
      </w:r>
      <w:r>
        <w:rPr>
          <w:rFonts w:eastAsia="Times New Roman"/>
          <w:color w:val="222222"/>
          <w:szCs w:val="24"/>
        </w:rPr>
        <w:t>r</w:t>
      </w:r>
      <w:r w:rsidRPr="00C202C6">
        <w:rPr>
          <w:rFonts w:eastAsia="Times New Roman"/>
          <w:color w:val="222222"/>
          <w:szCs w:val="24"/>
        </w:rPr>
        <w:t>evised CDOT Standard Plan</w:t>
      </w:r>
      <w:r w:rsidR="00BC7E95">
        <w:rPr>
          <w:rFonts w:eastAsia="Times New Roman"/>
          <w:color w:val="222222"/>
          <w:szCs w:val="24"/>
        </w:rPr>
        <w:t>s</w:t>
      </w:r>
      <w:r w:rsidRPr="00C202C6">
        <w:rPr>
          <w:rFonts w:eastAsia="Times New Roman"/>
          <w:color w:val="222222"/>
          <w:szCs w:val="24"/>
        </w:rPr>
        <w:t xml:space="preserve"> M-</w:t>
      </w:r>
      <w:r w:rsidR="00BC7E95">
        <w:rPr>
          <w:rFonts w:eastAsia="Times New Roman"/>
          <w:color w:val="222222"/>
          <w:szCs w:val="24"/>
        </w:rPr>
        <w:t>601-1</w:t>
      </w:r>
      <w:r w:rsidRPr="00C202C6">
        <w:rPr>
          <w:rFonts w:eastAsia="Times New Roman"/>
          <w:color w:val="222222"/>
          <w:szCs w:val="24"/>
        </w:rPr>
        <w:t xml:space="preserve"> </w:t>
      </w:r>
      <w:r w:rsidR="00BC7E95" w:rsidRPr="00BC7E95">
        <w:rPr>
          <w:rFonts w:eastAsia="Times New Roman"/>
          <w:i/>
          <w:color w:val="222222"/>
          <w:szCs w:val="24"/>
        </w:rPr>
        <w:t>Single Concrete Box Culvert</w:t>
      </w:r>
      <w:r w:rsidR="004F1246">
        <w:rPr>
          <w:rFonts w:eastAsia="Times New Roman"/>
          <w:i/>
          <w:color w:val="222222"/>
          <w:szCs w:val="24"/>
        </w:rPr>
        <w:t xml:space="preserve"> (Cast-In-Place)</w:t>
      </w:r>
      <w:r w:rsidR="00D1217C">
        <w:rPr>
          <w:rFonts w:eastAsia="Times New Roman"/>
          <w:i/>
          <w:color w:val="222222"/>
          <w:szCs w:val="24"/>
        </w:rPr>
        <w:t xml:space="preserve"> </w:t>
      </w:r>
      <w:r w:rsidR="00D1217C">
        <w:rPr>
          <w:rFonts w:eastAsia="Times New Roman"/>
          <w:color w:val="222222"/>
          <w:szCs w:val="24"/>
        </w:rPr>
        <w:t>with 2 sheets</w:t>
      </w:r>
      <w:r>
        <w:rPr>
          <w:rFonts w:eastAsia="Times New Roman"/>
          <w:color w:val="222222"/>
          <w:szCs w:val="24"/>
        </w:rPr>
        <w:t>,</w:t>
      </w:r>
      <w:r w:rsidR="004F1246">
        <w:rPr>
          <w:rFonts w:eastAsia="Times New Roman"/>
          <w:color w:val="222222"/>
          <w:szCs w:val="24"/>
        </w:rPr>
        <w:t xml:space="preserve"> </w:t>
      </w:r>
      <w:r w:rsidR="00BC7E95" w:rsidRPr="00C202C6">
        <w:rPr>
          <w:rFonts w:eastAsia="Times New Roman"/>
          <w:color w:val="222222"/>
          <w:szCs w:val="24"/>
        </w:rPr>
        <w:t>M-</w:t>
      </w:r>
      <w:r w:rsidR="00BC7E95">
        <w:rPr>
          <w:rFonts w:eastAsia="Times New Roman"/>
          <w:color w:val="222222"/>
          <w:szCs w:val="24"/>
        </w:rPr>
        <w:t>601-2</w:t>
      </w:r>
      <w:r w:rsidR="00D1217C">
        <w:rPr>
          <w:rFonts w:eastAsia="Times New Roman"/>
          <w:color w:val="222222"/>
          <w:szCs w:val="24"/>
        </w:rPr>
        <w:t xml:space="preserve"> </w:t>
      </w:r>
      <w:r w:rsidR="00BC7E95">
        <w:rPr>
          <w:rFonts w:eastAsia="Times New Roman"/>
          <w:i/>
          <w:color w:val="222222"/>
          <w:szCs w:val="24"/>
        </w:rPr>
        <w:t>Double</w:t>
      </w:r>
      <w:r w:rsidR="00BC7E95" w:rsidRPr="00BC7E95">
        <w:rPr>
          <w:rFonts w:eastAsia="Times New Roman"/>
          <w:i/>
          <w:color w:val="222222"/>
          <w:szCs w:val="24"/>
        </w:rPr>
        <w:t xml:space="preserve"> Concrete Box Culvert</w:t>
      </w:r>
      <w:r w:rsidR="004F1246">
        <w:rPr>
          <w:rFonts w:eastAsia="Times New Roman"/>
          <w:i/>
          <w:color w:val="222222"/>
          <w:szCs w:val="24"/>
        </w:rPr>
        <w:t xml:space="preserve"> (Cast-In-Place)</w:t>
      </w:r>
      <w:r w:rsidR="00D1217C">
        <w:rPr>
          <w:rFonts w:eastAsia="Times New Roman"/>
          <w:i/>
          <w:color w:val="222222"/>
          <w:szCs w:val="24"/>
        </w:rPr>
        <w:t xml:space="preserve"> </w:t>
      </w:r>
      <w:r w:rsidR="00D1217C">
        <w:rPr>
          <w:rFonts w:eastAsia="Times New Roman"/>
          <w:color w:val="222222"/>
          <w:szCs w:val="24"/>
        </w:rPr>
        <w:t>with 2 sheets</w:t>
      </w:r>
      <w:r w:rsidR="00BC7E95">
        <w:rPr>
          <w:rFonts w:eastAsia="Times New Roman"/>
          <w:color w:val="222222"/>
          <w:szCs w:val="24"/>
        </w:rPr>
        <w:t xml:space="preserve">, </w:t>
      </w:r>
      <w:r w:rsidR="00BC7E95" w:rsidRPr="00C202C6">
        <w:rPr>
          <w:rFonts w:eastAsia="Times New Roman"/>
          <w:color w:val="222222"/>
          <w:szCs w:val="24"/>
        </w:rPr>
        <w:t>M-</w:t>
      </w:r>
      <w:r w:rsidR="00BC7E95">
        <w:rPr>
          <w:rFonts w:eastAsia="Times New Roman"/>
          <w:color w:val="222222"/>
          <w:szCs w:val="24"/>
        </w:rPr>
        <w:t>601-3</w:t>
      </w:r>
      <w:r w:rsidR="00BC7E95" w:rsidRPr="00C202C6">
        <w:rPr>
          <w:rFonts w:eastAsia="Times New Roman"/>
          <w:color w:val="222222"/>
          <w:szCs w:val="24"/>
        </w:rPr>
        <w:t xml:space="preserve"> </w:t>
      </w:r>
      <w:r w:rsidR="00BC7E95">
        <w:rPr>
          <w:rFonts w:eastAsia="Times New Roman"/>
          <w:i/>
          <w:color w:val="222222"/>
          <w:szCs w:val="24"/>
        </w:rPr>
        <w:t>Triple</w:t>
      </w:r>
      <w:r w:rsidR="00BC7E95" w:rsidRPr="00BC7E95">
        <w:rPr>
          <w:rFonts w:eastAsia="Times New Roman"/>
          <w:i/>
          <w:color w:val="222222"/>
          <w:szCs w:val="24"/>
        </w:rPr>
        <w:t xml:space="preserve"> Concrete Box Culvert</w:t>
      </w:r>
      <w:r w:rsidR="004F1246">
        <w:rPr>
          <w:rFonts w:eastAsia="Times New Roman"/>
          <w:i/>
          <w:color w:val="222222"/>
          <w:szCs w:val="24"/>
        </w:rPr>
        <w:t xml:space="preserve"> (Cast-In-Place)</w:t>
      </w:r>
      <w:r w:rsidR="00020E99">
        <w:rPr>
          <w:rFonts w:eastAsia="Times New Roman"/>
          <w:i/>
          <w:color w:val="222222"/>
          <w:szCs w:val="24"/>
        </w:rPr>
        <w:t xml:space="preserve"> </w:t>
      </w:r>
      <w:r w:rsidR="00020E99">
        <w:rPr>
          <w:rFonts w:eastAsia="Times New Roman"/>
          <w:color w:val="222222"/>
          <w:szCs w:val="24"/>
        </w:rPr>
        <w:t>with 2 sheets</w:t>
      </w:r>
      <w:r w:rsidR="00BC7E95">
        <w:rPr>
          <w:rFonts w:eastAsia="Times New Roman"/>
          <w:color w:val="222222"/>
          <w:szCs w:val="24"/>
        </w:rPr>
        <w:t>,</w:t>
      </w:r>
      <w:r w:rsidR="004F1246">
        <w:rPr>
          <w:rFonts w:eastAsia="Times New Roman"/>
          <w:color w:val="222222"/>
          <w:szCs w:val="24"/>
        </w:rPr>
        <w:t xml:space="preserve"> </w:t>
      </w:r>
      <w:r w:rsidR="00020E99">
        <w:rPr>
          <w:rFonts w:eastAsia="Times New Roman"/>
          <w:color w:val="222222"/>
          <w:szCs w:val="24"/>
        </w:rPr>
        <w:t xml:space="preserve">and M-603-3 </w:t>
      </w:r>
      <w:r w:rsidR="00020E99" w:rsidRPr="00020E99">
        <w:rPr>
          <w:rFonts w:eastAsia="Times New Roman"/>
          <w:i/>
          <w:color w:val="222222"/>
          <w:szCs w:val="24"/>
        </w:rPr>
        <w:t>Precast Concrete Box Culvert</w:t>
      </w:r>
      <w:r w:rsidR="00020E99">
        <w:rPr>
          <w:rFonts w:eastAsia="Times New Roman"/>
          <w:i/>
          <w:color w:val="222222"/>
          <w:szCs w:val="24"/>
        </w:rPr>
        <w:t xml:space="preserve"> </w:t>
      </w:r>
      <w:r w:rsidR="00020E99">
        <w:rPr>
          <w:rFonts w:eastAsia="Times New Roman"/>
          <w:color w:val="222222"/>
          <w:szCs w:val="24"/>
        </w:rPr>
        <w:t>with 1 sheet,</w:t>
      </w:r>
      <w:r w:rsidRPr="00C202C6">
        <w:rPr>
          <w:rFonts w:eastAsia="Times New Roman"/>
          <w:color w:val="222222"/>
          <w:szCs w:val="24"/>
        </w:rPr>
        <w:t xml:space="preserve"> effective </w:t>
      </w:r>
      <w:r>
        <w:rPr>
          <w:rFonts w:eastAsia="Times New Roman"/>
          <w:color w:val="222222"/>
          <w:szCs w:val="24"/>
        </w:rPr>
        <w:t xml:space="preserve">April </w:t>
      </w:r>
      <w:r w:rsidR="00B6704A">
        <w:rPr>
          <w:rFonts w:eastAsia="Times New Roman"/>
          <w:color w:val="222222"/>
          <w:szCs w:val="24"/>
        </w:rPr>
        <w:t>5</w:t>
      </w:r>
      <w:r>
        <w:rPr>
          <w:rFonts w:eastAsia="Times New Roman"/>
          <w:color w:val="222222"/>
          <w:szCs w:val="24"/>
        </w:rPr>
        <w:t>, 2019</w:t>
      </w:r>
      <w:r w:rsidRPr="00C202C6">
        <w:rPr>
          <w:rFonts w:eastAsia="Times New Roman"/>
          <w:color w:val="222222"/>
          <w:szCs w:val="24"/>
        </w:rPr>
        <w:t>.</w:t>
      </w:r>
    </w:p>
    <w:p w:rsidR="00C202C6" w:rsidRDefault="00C202C6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C202C6" w:rsidRDefault="00C202C6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C202C6">
        <w:rPr>
          <w:rFonts w:eastAsia="Times New Roman"/>
          <w:color w:val="222222"/>
          <w:szCs w:val="24"/>
        </w:rPr>
        <w:t>Th</w:t>
      </w:r>
      <w:r w:rsidR="00842CB9">
        <w:rPr>
          <w:rFonts w:eastAsia="Times New Roman"/>
          <w:color w:val="222222"/>
          <w:szCs w:val="24"/>
        </w:rPr>
        <w:t>ese</w:t>
      </w:r>
      <w:r w:rsidRPr="00C202C6">
        <w:rPr>
          <w:rFonts w:eastAsia="Times New Roman"/>
          <w:color w:val="222222"/>
          <w:szCs w:val="24"/>
        </w:rPr>
        <w:t xml:space="preserve"> revision</w:t>
      </w:r>
      <w:r w:rsidR="00842CB9">
        <w:rPr>
          <w:rFonts w:eastAsia="Times New Roman"/>
          <w:color w:val="222222"/>
          <w:szCs w:val="24"/>
        </w:rPr>
        <w:t>s</w:t>
      </w:r>
      <w:r w:rsidRPr="00C202C6">
        <w:rPr>
          <w:rFonts w:eastAsia="Times New Roman"/>
          <w:color w:val="222222"/>
          <w:szCs w:val="24"/>
        </w:rPr>
        <w:t xml:space="preserve"> </w:t>
      </w:r>
      <w:r w:rsidR="00842CB9" w:rsidRPr="00C202C6">
        <w:rPr>
          <w:rFonts w:eastAsia="Times New Roman"/>
          <w:color w:val="222222"/>
          <w:szCs w:val="24"/>
        </w:rPr>
        <w:t>supersede</w:t>
      </w:r>
      <w:r w:rsidRPr="00C202C6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M-</w:t>
      </w:r>
      <w:r w:rsidR="00842CB9">
        <w:rPr>
          <w:rFonts w:eastAsia="Times New Roman"/>
          <w:color w:val="222222"/>
          <w:szCs w:val="24"/>
        </w:rPr>
        <w:t>601-1, 2, and 3 all</w:t>
      </w:r>
      <w:r w:rsidRPr="00C202C6">
        <w:rPr>
          <w:rFonts w:eastAsia="Times New Roman"/>
          <w:color w:val="222222"/>
          <w:szCs w:val="24"/>
        </w:rPr>
        <w:t xml:space="preserve"> dated </w:t>
      </w:r>
      <w:r w:rsidR="00842CB9">
        <w:rPr>
          <w:rFonts w:eastAsia="Times New Roman"/>
          <w:color w:val="222222"/>
          <w:szCs w:val="24"/>
        </w:rPr>
        <w:t>November 25, 2015, and M-603-3 dated July 4, 2012</w:t>
      </w:r>
      <w:r w:rsidRPr="00C202C6">
        <w:rPr>
          <w:rFonts w:eastAsia="Times New Roman"/>
          <w:color w:val="222222"/>
          <w:szCs w:val="24"/>
        </w:rPr>
        <w:t>.</w:t>
      </w:r>
    </w:p>
    <w:p w:rsidR="00917DB9" w:rsidRDefault="00917DB9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17DB9" w:rsidRDefault="00917DB9" w:rsidP="00917DB9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The</w:t>
      </w:r>
      <w:r w:rsidRPr="0013001C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 xml:space="preserve">revisions </w:t>
      </w:r>
      <w:r w:rsidR="0010420B">
        <w:rPr>
          <w:rFonts w:eastAsia="Times New Roman"/>
          <w:color w:val="222222"/>
          <w:szCs w:val="24"/>
        </w:rPr>
        <w:t xml:space="preserve">made were adding </w:t>
      </w:r>
      <w:r w:rsidR="00CB4D63">
        <w:rPr>
          <w:rFonts w:eastAsia="Times New Roman"/>
          <w:color w:val="222222"/>
          <w:szCs w:val="24"/>
        </w:rPr>
        <w:t>(</w:t>
      </w:r>
      <w:r w:rsidR="0010420B">
        <w:rPr>
          <w:rFonts w:eastAsia="Times New Roman"/>
          <w:color w:val="222222"/>
          <w:szCs w:val="24"/>
        </w:rPr>
        <w:t>Cast-</w:t>
      </w:r>
      <w:r w:rsidR="009A1CCE">
        <w:rPr>
          <w:rFonts w:eastAsia="Times New Roman"/>
          <w:color w:val="222222"/>
          <w:szCs w:val="24"/>
        </w:rPr>
        <w:t>I</w:t>
      </w:r>
      <w:r w:rsidR="0010420B">
        <w:rPr>
          <w:rFonts w:eastAsia="Times New Roman"/>
          <w:color w:val="222222"/>
          <w:szCs w:val="24"/>
        </w:rPr>
        <w:t>n-Place</w:t>
      </w:r>
      <w:r w:rsidR="00CB4D63">
        <w:rPr>
          <w:rFonts w:eastAsia="Times New Roman"/>
          <w:color w:val="222222"/>
          <w:szCs w:val="24"/>
        </w:rPr>
        <w:t>)</w:t>
      </w:r>
      <w:r w:rsidR="001B19C5">
        <w:rPr>
          <w:rFonts w:eastAsia="Times New Roman"/>
          <w:color w:val="222222"/>
          <w:szCs w:val="24"/>
        </w:rPr>
        <w:t xml:space="preserve"> </w:t>
      </w:r>
      <w:r w:rsidR="001B19C5" w:rsidRPr="001B19C5">
        <w:rPr>
          <w:rFonts w:eastAsia="Times New Roman"/>
          <w:color w:val="222222"/>
          <w:szCs w:val="24"/>
        </w:rPr>
        <w:t>in parenthesis</w:t>
      </w:r>
      <w:r w:rsidR="0010420B" w:rsidRPr="001B19C5">
        <w:rPr>
          <w:rFonts w:eastAsia="Times New Roman"/>
          <w:color w:val="222222"/>
          <w:szCs w:val="24"/>
        </w:rPr>
        <w:t xml:space="preserve"> </w:t>
      </w:r>
      <w:r w:rsidR="0010420B">
        <w:rPr>
          <w:rFonts w:eastAsia="Times New Roman"/>
          <w:color w:val="222222"/>
          <w:szCs w:val="24"/>
        </w:rPr>
        <w:t xml:space="preserve">to </w:t>
      </w:r>
      <w:r w:rsidR="00CB4D63">
        <w:rPr>
          <w:rFonts w:eastAsia="Times New Roman"/>
          <w:color w:val="222222"/>
          <w:szCs w:val="24"/>
        </w:rPr>
        <w:t xml:space="preserve">the titles of </w:t>
      </w:r>
      <w:r w:rsidR="0010420B">
        <w:rPr>
          <w:rFonts w:eastAsia="Times New Roman"/>
          <w:color w:val="222222"/>
          <w:szCs w:val="24"/>
        </w:rPr>
        <w:t>M-606-1, 2, and 3</w:t>
      </w:r>
      <w:r w:rsidR="001241AB">
        <w:rPr>
          <w:rFonts w:eastAsia="Times New Roman"/>
          <w:color w:val="222222"/>
          <w:szCs w:val="24"/>
        </w:rPr>
        <w:t>,</w:t>
      </w:r>
      <w:r w:rsidR="00CB4D63">
        <w:rPr>
          <w:rFonts w:eastAsia="Times New Roman"/>
          <w:color w:val="222222"/>
          <w:szCs w:val="24"/>
        </w:rPr>
        <w:t xml:space="preserve"> and adding General Note 18 to each of the 3 standards</w:t>
      </w:r>
      <w:r w:rsidR="00A65C26">
        <w:rPr>
          <w:rFonts w:eastAsia="Times New Roman"/>
          <w:color w:val="222222"/>
          <w:szCs w:val="24"/>
        </w:rPr>
        <w:t>.</w:t>
      </w:r>
      <w:r w:rsidR="00CB4D63">
        <w:rPr>
          <w:rFonts w:eastAsia="Times New Roman"/>
          <w:color w:val="222222"/>
          <w:szCs w:val="24"/>
        </w:rPr>
        <w:t xml:space="preserve">  </w:t>
      </w:r>
      <w:r w:rsidR="00B6704A">
        <w:rPr>
          <w:rFonts w:eastAsia="Times New Roman"/>
          <w:color w:val="222222"/>
          <w:szCs w:val="24"/>
        </w:rPr>
        <w:t>Also</w:t>
      </w:r>
      <w:r w:rsidR="001241AB">
        <w:rPr>
          <w:rFonts w:eastAsia="Times New Roman"/>
          <w:color w:val="222222"/>
          <w:szCs w:val="24"/>
        </w:rPr>
        <w:t>, a</w:t>
      </w:r>
      <w:r w:rsidR="00CB4D63">
        <w:rPr>
          <w:rFonts w:eastAsia="Times New Roman"/>
          <w:color w:val="222222"/>
          <w:szCs w:val="24"/>
        </w:rPr>
        <w:t xml:space="preserve">dding General Note 8 to M-603-3.  These revisions </w:t>
      </w:r>
      <w:r w:rsidR="009A1CCE">
        <w:rPr>
          <w:rFonts w:eastAsia="Times New Roman"/>
          <w:color w:val="222222"/>
          <w:szCs w:val="24"/>
        </w:rPr>
        <w:t xml:space="preserve">were made, in consultations with manufactures, to clarify that Standards M-606-1, 2, and 3 </w:t>
      </w:r>
      <w:r w:rsidR="00D42386">
        <w:rPr>
          <w:rFonts w:eastAsia="Times New Roman"/>
          <w:color w:val="222222"/>
          <w:szCs w:val="24"/>
        </w:rPr>
        <w:t>shall meet</w:t>
      </w:r>
      <w:r w:rsidR="009A1CCE">
        <w:rPr>
          <w:rFonts w:eastAsia="Times New Roman"/>
          <w:color w:val="222222"/>
          <w:szCs w:val="24"/>
        </w:rPr>
        <w:t xml:space="preserve"> </w:t>
      </w:r>
      <w:r w:rsidR="00DA0CA0">
        <w:rPr>
          <w:rFonts w:eastAsia="Times New Roman"/>
          <w:color w:val="222222"/>
          <w:szCs w:val="24"/>
        </w:rPr>
        <w:t xml:space="preserve">the </w:t>
      </w:r>
      <w:r w:rsidR="00D42386">
        <w:rPr>
          <w:rFonts w:eastAsia="Times New Roman"/>
          <w:color w:val="222222"/>
          <w:szCs w:val="24"/>
        </w:rPr>
        <w:t xml:space="preserve">requirements for </w:t>
      </w:r>
      <w:r w:rsidR="009A1CCE">
        <w:rPr>
          <w:rFonts w:eastAsia="Times New Roman"/>
          <w:color w:val="222222"/>
          <w:szCs w:val="24"/>
        </w:rPr>
        <w:t>Cast-In-Place CBCs</w:t>
      </w:r>
      <w:r w:rsidR="001241AB">
        <w:rPr>
          <w:rFonts w:eastAsia="Times New Roman"/>
          <w:color w:val="222222"/>
          <w:szCs w:val="24"/>
        </w:rPr>
        <w:t>,</w:t>
      </w:r>
      <w:r w:rsidR="009A1CCE">
        <w:rPr>
          <w:rFonts w:eastAsia="Times New Roman"/>
          <w:color w:val="222222"/>
          <w:szCs w:val="24"/>
        </w:rPr>
        <w:t xml:space="preserve"> and M-603-3</w:t>
      </w:r>
      <w:r w:rsidR="001241AB">
        <w:rPr>
          <w:rFonts w:eastAsia="Times New Roman"/>
          <w:color w:val="222222"/>
          <w:szCs w:val="24"/>
        </w:rPr>
        <w:t xml:space="preserve"> </w:t>
      </w:r>
      <w:r w:rsidR="00D42386">
        <w:rPr>
          <w:rFonts w:eastAsia="Times New Roman"/>
          <w:color w:val="222222"/>
          <w:szCs w:val="24"/>
        </w:rPr>
        <w:t>shall meet</w:t>
      </w:r>
      <w:r w:rsidR="00DA0CA0">
        <w:rPr>
          <w:rFonts w:eastAsia="Times New Roman"/>
          <w:color w:val="222222"/>
          <w:szCs w:val="24"/>
        </w:rPr>
        <w:t xml:space="preserve"> the </w:t>
      </w:r>
      <w:r w:rsidR="00D42386">
        <w:rPr>
          <w:rFonts w:eastAsia="Times New Roman"/>
          <w:color w:val="222222"/>
          <w:szCs w:val="24"/>
        </w:rPr>
        <w:t xml:space="preserve">requirements for </w:t>
      </w:r>
      <w:r w:rsidR="001241AB">
        <w:rPr>
          <w:rFonts w:eastAsia="Times New Roman"/>
          <w:color w:val="222222"/>
          <w:szCs w:val="24"/>
        </w:rPr>
        <w:t>Precast CBCs.</w:t>
      </w:r>
      <w:r w:rsidR="001B19C5">
        <w:rPr>
          <w:rFonts w:eastAsia="Times New Roman"/>
          <w:color w:val="222222"/>
          <w:szCs w:val="24"/>
        </w:rPr>
        <w:t xml:space="preserve">  </w:t>
      </w:r>
      <w:r w:rsidR="00C734B5">
        <w:rPr>
          <w:rFonts w:eastAsia="Times New Roman"/>
          <w:color w:val="222222"/>
          <w:szCs w:val="24"/>
        </w:rPr>
        <w:t>These revisions</w:t>
      </w:r>
      <w:r w:rsidR="001B19C5">
        <w:rPr>
          <w:rFonts w:eastAsia="Times New Roman"/>
          <w:color w:val="222222"/>
          <w:szCs w:val="24"/>
        </w:rPr>
        <w:t xml:space="preserve"> do not affect any cost item numbers or descriptions.</w:t>
      </w:r>
      <w:r w:rsidR="001241AB">
        <w:rPr>
          <w:rFonts w:eastAsia="Times New Roman"/>
          <w:color w:val="222222"/>
          <w:szCs w:val="24"/>
        </w:rPr>
        <w:t xml:space="preserve"> </w:t>
      </w:r>
      <w:r w:rsidR="009A1CCE">
        <w:rPr>
          <w:rFonts w:eastAsia="Times New Roman"/>
          <w:color w:val="222222"/>
          <w:szCs w:val="24"/>
        </w:rPr>
        <w:t xml:space="preserve"> </w:t>
      </w:r>
      <w:r w:rsidR="00CB4D63">
        <w:rPr>
          <w:rFonts w:eastAsia="Times New Roman"/>
          <w:color w:val="222222"/>
          <w:szCs w:val="24"/>
        </w:rPr>
        <w:t xml:space="preserve">   </w:t>
      </w:r>
      <w:r w:rsidRPr="0013001C">
        <w:rPr>
          <w:rFonts w:eastAsia="Times New Roman"/>
          <w:color w:val="222222"/>
          <w:szCs w:val="24"/>
        </w:rPr>
        <w:t xml:space="preserve"> </w:t>
      </w: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17DB9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13001C">
        <w:rPr>
          <w:rFonts w:eastAsia="Times New Roman"/>
          <w:color w:val="222222"/>
          <w:szCs w:val="24"/>
        </w:rPr>
        <w:t>Please use th</w:t>
      </w:r>
      <w:r w:rsidR="00A535A5">
        <w:rPr>
          <w:rFonts w:eastAsia="Times New Roman"/>
          <w:color w:val="222222"/>
          <w:szCs w:val="24"/>
        </w:rPr>
        <w:t>ese</w:t>
      </w:r>
      <w:r w:rsidRPr="0013001C">
        <w:rPr>
          <w:rFonts w:eastAsia="Times New Roman"/>
          <w:color w:val="222222"/>
          <w:szCs w:val="24"/>
        </w:rPr>
        <w:t xml:space="preserve"> </w:t>
      </w:r>
      <w:r w:rsidR="00C202C6">
        <w:rPr>
          <w:rFonts w:eastAsia="Times New Roman"/>
          <w:color w:val="222222"/>
          <w:szCs w:val="24"/>
        </w:rPr>
        <w:t>revised standard</w:t>
      </w:r>
      <w:r w:rsidR="00A535A5">
        <w:rPr>
          <w:rFonts w:eastAsia="Times New Roman"/>
          <w:color w:val="222222"/>
          <w:szCs w:val="24"/>
        </w:rPr>
        <w:t>s</w:t>
      </w:r>
      <w:r w:rsidR="00C202C6">
        <w:rPr>
          <w:rFonts w:eastAsia="Times New Roman"/>
          <w:color w:val="222222"/>
          <w:szCs w:val="24"/>
        </w:rPr>
        <w:t xml:space="preserve"> </w:t>
      </w:r>
      <w:r w:rsidR="008105D9" w:rsidRPr="008105D9">
        <w:rPr>
          <w:rFonts w:eastAsia="Times New Roman"/>
          <w:color w:val="222222"/>
          <w:szCs w:val="24"/>
        </w:rPr>
        <w:t xml:space="preserve">on all applicable </w:t>
      </w:r>
      <w:r w:rsidRPr="0013001C">
        <w:rPr>
          <w:rFonts w:eastAsia="Times New Roman"/>
          <w:color w:val="222222"/>
          <w:szCs w:val="24"/>
        </w:rPr>
        <w:t xml:space="preserve">projects advertised on or after April </w:t>
      </w:r>
      <w:r w:rsidR="00A71058">
        <w:rPr>
          <w:rFonts w:eastAsia="Times New Roman"/>
          <w:color w:val="222222"/>
          <w:szCs w:val="24"/>
        </w:rPr>
        <w:t>15</w:t>
      </w:r>
      <w:r w:rsidRPr="0013001C">
        <w:rPr>
          <w:rFonts w:eastAsia="Times New Roman"/>
          <w:color w:val="222222"/>
          <w:szCs w:val="24"/>
        </w:rPr>
        <w:t>, 2019.</w:t>
      </w:r>
    </w:p>
    <w:p w:rsidR="003B0545" w:rsidRPr="00504AD5" w:rsidRDefault="003B054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3B0545" w:rsidRDefault="00960B7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E</w:t>
      </w:r>
      <w:r w:rsidR="003B0545" w:rsidRPr="003B0545">
        <w:rPr>
          <w:rFonts w:eastAsia="Times New Roman"/>
          <w:color w:val="222222"/>
          <w:szCs w:val="24"/>
        </w:rPr>
        <w:t>lectronic cop</w:t>
      </w:r>
      <w:r>
        <w:rPr>
          <w:rFonts w:eastAsia="Times New Roman"/>
          <w:color w:val="222222"/>
          <w:szCs w:val="24"/>
        </w:rPr>
        <w:t>ies of these revised standards are</w:t>
      </w:r>
      <w:r w:rsidR="003B0545" w:rsidRPr="003B0545">
        <w:rPr>
          <w:rFonts w:eastAsia="Times New Roman"/>
          <w:color w:val="222222"/>
          <w:szCs w:val="24"/>
        </w:rPr>
        <w:t xml:space="preserve"> available on the CDOT Design and Construction Project Support</w:t>
      </w:r>
      <w:r w:rsidR="003B0545">
        <w:rPr>
          <w:rFonts w:eastAsia="Times New Roman"/>
          <w:color w:val="222222"/>
          <w:szCs w:val="24"/>
        </w:rPr>
        <w:t>,</w:t>
      </w:r>
      <w:r w:rsidR="003B0545" w:rsidRPr="003B0545">
        <w:rPr>
          <w:rFonts w:eastAsia="Times New Roman"/>
          <w:color w:val="222222"/>
          <w:szCs w:val="24"/>
        </w:rPr>
        <w:t xml:space="preserve"> M</w:t>
      </w:r>
      <w:r w:rsidR="00AE415F">
        <w:rPr>
          <w:rFonts w:eastAsia="Times New Roman"/>
          <w:color w:val="222222"/>
          <w:szCs w:val="24"/>
        </w:rPr>
        <w:t>-</w:t>
      </w:r>
      <w:r w:rsidR="003B0545" w:rsidRPr="003B0545">
        <w:rPr>
          <w:rFonts w:eastAsia="Times New Roman"/>
          <w:color w:val="222222"/>
          <w:szCs w:val="24"/>
        </w:rPr>
        <w:t>Standard web site</w:t>
      </w:r>
      <w:r w:rsidR="003B0545">
        <w:rPr>
          <w:rFonts w:eastAsia="Times New Roman"/>
          <w:color w:val="222222"/>
          <w:szCs w:val="24"/>
        </w:rPr>
        <w:t xml:space="preserve"> here: </w:t>
      </w:r>
      <w:r w:rsidR="003B0545" w:rsidRPr="003B0545">
        <w:rPr>
          <w:rFonts w:eastAsia="Times New Roman"/>
          <w:color w:val="222222"/>
          <w:szCs w:val="24"/>
        </w:rPr>
        <w:t xml:space="preserve">  </w:t>
      </w:r>
      <w:hyperlink r:id="rId5" w:history="1">
        <w:r w:rsidR="003B0545" w:rsidRPr="003B0545">
          <w:rPr>
            <w:rStyle w:val="Hyperlink"/>
            <w:rFonts w:eastAsia="Times New Roman"/>
            <w:szCs w:val="24"/>
          </w:rPr>
          <w:t>https://www.codot.gov/business/designsupport/standard-plans/copy_of_2012-m-standards-plans</w:t>
        </w:r>
      </w:hyperlink>
      <w:r w:rsidR="00D7370C">
        <w:rPr>
          <w:rFonts w:eastAsia="Times New Roman"/>
          <w:color w:val="222222"/>
          <w:szCs w:val="24"/>
        </w:rPr>
        <w:t>.</w:t>
      </w:r>
    </w:p>
    <w:p w:rsidR="00917DB9" w:rsidRDefault="00917DB9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17DB9" w:rsidRDefault="00917DB9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917DB9">
        <w:rPr>
          <w:rFonts w:eastAsia="Times New Roman"/>
          <w:color w:val="222222"/>
          <w:szCs w:val="24"/>
        </w:rPr>
        <w:t>New and revised standard plans are to be marked on the</w:t>
      </w:r>
      <w:r w:rsidR="006261F6">
        <w:rPr>
          <w:rFonts w:eastAsia="Times New Roman"/>
          <w:color w:val="222222"/>
          <w:szCs w:val="24"/>
        </w:rPr>
        <w:t xml:space="preserve"> latest</w:t>
      </w:r>
      <w:r w:rsidRPr="00917DB9">
        <w:rPr>
          <w:rFonts w:eastAsia="Times New Roman"/>
          <w:color w:val="222222"/>
          <w:szCs w:val="24"/>
        </w:rPr>
        <w:t xml:space="preserve"> </w:t>
      </w:r>
      <w:hyperlink r:id="rId6" w:history="1">
        <w:r w:rsidRPr="003F2775">
          <w:rPr>
            <w:rStyle w:val="Hyperlink"/>
            <w:rFonts w:eastAsia="Times New Roman"/>
            <w:szCs w:val="24"/>
          </w:rPr>
          <w:t>Standard Plans List sheet</w:t>
        </w:r>
      </w:hyperlink>
      <w:r w:rsidR="00072AF3">
        <w:rPr>
          <w:rStyle w:val="Hyperlink"/>
          <w:rFonts w:eastAsia="Times New Roman"/>
          <w:szCs w:val="24"/>
        </w:rPr>
        <w:t>,</w:t>
      </w:r>
      <w:r w:rsidRPr="00917DB9">
        <w:rPr>
          <w:rFonts w:eastAsia="Times New Roman"/>
          <w:color w:val="222222"/>
          <w:szCs w:val="24"/>
        </w:rPr>
        <w:t xml:space="preserve"> </w:t>
      </w:r>
      <w:r w:rsidR="00072AF3">
        <w:rPr>
          <w:rFonts w:eastAsia="Times New Roman"/>
          <w:color w:val="222222"/>
          <w:szCs w:val="24"/>
        </w:rPr>
        <w:t xml:space="preserve">then </w:t>
      </w:r>
      <w:r w:rsidR="00567C82">
        <w:rPr>
          <w:rFonts w:eastAsia="Times New Roman"/>
          <w:color w:val="222222"/>
          <w:szCs w:val="24"/>
        </w:rPr>
        <w:t>inserted in</w:t>
      </w:r>
      <w:r w:rsidR="008E3F85">
        <w:rPr>
          <w:rFonts w:eastAsia="Times New Roman"/>
          <w:color w:val="222222"/>
          <w:szCs w:val="24"/>
        </w:rPr>
        <w:t>to</w:t>
      </w:r>
      <w:r w:rsidR="00567C82">
        <w:rPr>
          <w:rFonts w:eastAsia="Times New Roman"/>
          <w:color w:val="222222"/>
          <w:szCs w:val="24"/>
        </w:rPr>
        <w:t xml:space="preserve"> the plan set</w:t>
      </w:r>
      <w:r>
        <w:rPr>
          <w:rFonts w:eastAsia="Times New Roman"/>
          <w:color w:val="222222"/>
          <w:szCs w:val="24"/>
        </w:rPr>
        <w:t xml:space="preserve">. 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  <w:bookmarkStart w:id="0" w:name="_GoBack"/>
      <w:bookmarkEnd w:id="0"/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0054D"/>
    <w:rsid w:val="00020E99"/>
    <w:rsid w:val="0002123C"/>
    <w:rsid w:val="00051B28"/>
    <w:rsid w:val="00072AF3"/>
    <w:rsid w:val="0010420B"/>
    <w:rsid w:val="001241AB"/>
    <w:rsid w:val="0013001C"/>
    <w:rsid w:val="00132787"/>
    <w:rsid w:val="001443C8"/>
    <w:rsid w:val="001B19C5"/>
    <w:rsid w:val="001B2D06"/>
    <w:rsid w:val="001F11DC"/>
    <w:rsid w:val="00230FE8"/>
    <w:rsid w:val="002709A7"/>
    <w:rsid w:val="00372F45"/>
    <w:rsid w:val="003B0545"/>
    <w:rsid w:val="003B595C"/>
    <w:rsid w:val="003F2775"/>
    <w:rsid w:val="004112C4"/>
    <w:rsid w:val="00491809"/>
    <w:rsid w:val="004E21B3"/>
    <w:rsid w:val="004F1246"/>
    <w:rsid w:val="00504AD5"/>
    <w:rsid w:val="00515C75"/>
    <w:rsid w:val="00567C82"/>
    <w:rsid w:val="006244C6"/>
    <w:rsid w:val="006261F6"/>
    <w:rsid w:val="006901FA"/>
    <w:rsid w:val="008019C4"/>
    <w:rsid w:val="008105D9"/>
    <w:rsid w:val="00817147"/>
    <w:rsid w:val="00842CB9"/>
    <w:rsid w:val="00851891"/>
    <w:rsid w:val="008E3F85"/>
    <w:rsid w:val="00917DB9"/>
    <w:rsid w:val="00950304"/>
    <w:rsid w:val="00960B73"/>
    <w:rsid w:val="009A1CCE"/>
    <w:rsid w:val="00A535A5"/>
    <w:rsid w:val="00A65C26"/>
    <w:rsid w:val="00A71058"/>
    <w:rsid w:val="00A91D87"/>
    <w:rsid w:val="00AE415F"/>
    <w:rsid w:val="00B61C21"/>
    <w:rsid w:val="00B6704A"/>
    <w:rsid w:val="00BC7E95"/>
    <w:rsid w:val="00C202C6"/>
    <w:rsid w:val="00C26CB3"/>
    <w:rsid w:val="00C4307F"/>
    <w:rsid w:val="00C734B5"/>
    <w:rsid w:val="00CB4D63"/>
    <w:rsid w:val="00CC51FE"/>
    <w:rsid w:val="00CE7034"/>
    <w:rsid w:val="00D1217C"/>
    <w:rsid w:val="00D42386"/>
    <w:rsid w:val="00D7370C"/>
    <w:rsid w:val="00D967D1"/>
    <w:rsid w:val="00DA0CA0"/>
    <w:rsid w:val="00DC3633"/>
    <w:rsid w:val="00E1097D"/>
    <w:rsid w:val="00E66A03"/>
    <w:rsid w:val="00E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1453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standard-plans/2012-standard-plans-list" TargetMode="External"/><Relationship Id="rId5" Type="http://schemas.openxmlformats.org/officeDocument/2006/relationships/hyperlink" Target="https://www.codot.gov/business/designsupport/standard-plans/copy_of_2012-m-standards-pla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49</cp:revision>
  <cp:lastPrinted>2019-04-03T16:09:00Z</cp:lastPrinted>
  <dcterms:created xsi:type="dcterms:W3CDTF">2019-03-25T16:07:00Z</dcterms:created>
  <dcterms:modified xsi:type="dcterms:W3CDTF">2019-04-05T16:50:00Z</dcterms:modified>
</cp:coreProperties>
</file>